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3D" w:rsidRDefault="00B6423D">
      <w:pPr>
        <w:pStyle w:val="a3"/>
        <w:spacing w:before="5"/>
        <w:rPr>
          <w:rFonts w:ascii="Times New Roman"/>
          <w:sz w:val="19"/>
        </w:rPr>
      </w:pPr>
    </w:p>
    <w:p w:rsidR="00B6423D" w:rsidRDefault="00157852">
      <w:pPr>
        <w:pStyle w:val="a3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737112" cy="1138427"/>
            <wp:effectExtent l="0" t="0" r="0" b="0"/>
            <wp:docPr id="1" name="image1.jpeg" descr="ново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12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3D" w:rsidRDefault="007C165C">
      <w:pPr>
        <w:pStyle w:val="a4"/>
        <w:numPr>
          <w:ilvl w:val="0"/>
          <w:numId w:val="1"/>
        </w:numPr>
        <w:tabs>
          <w:tab w:val="left" w:pos="664"/>
          <w:tab w:val="left" w:pos="3008"/>
        </w:tabs>
        <w:spacing w:before="113" w:line="223" w:lineRule="auto"/>
        <w:ind w:right="11589"/>
        <w:jc w:val="both"/>
        <w:rPr>
          <w:sz w:val="24"/>
        </w:rPr>
      </w:pPr>
      <w:r w:rsidRPr="007C165C">
        <w:pict>
          <v:group id="_x0000_s1040" style="position:absolute;left:0;text-align:left;margin-left:583.8pt;margin-top:-100.85pt;width:221.45pt;height:338pt;z-index:15729152;mso-position-horizontal-relative:page" coordorigin="11676,-2017" coordsize="4429,6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alt="12.jpg" style="position:absolute;left:11927;top:-2018;width:3948;height:6760">
              <v:imagedata r:id="rId6" o:title=""/>
            </v:shape>
            <v:rect id="_x0000_s1042" style="position:absolute;left:11676;top:-1175;width:4429;height:236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1676;top:-2018;width:4429;height:6760" filled="f" stroked="f">
              <v:textbox inset="0,0,0,0">
                <w:txbxContent>
                  <w:p w:rsidR="00B6423D" w:rsidRDefault="00B6423D">
                    <w:pPr>
                      <w:rPr>
                        <w:rFonts w:ascii="Microsoft Sans Serif"/>
                        <w:sz w:val="24"/>
                      </w:rPr>
                    </w:pPr>
                  </w:p>
                  <w:p w:rsidR="00B6423D" w:rsidRDefault="00B6423D">
                    <w:pPr>
                      <w:rPr>
                        <w:rFonts w:ascii="Microsoft Sans Serif"/>
                        <w:sz w:val="24"/>
                      </w:rPr>
                    </w:pPr>
                  </w:p>
                  <w:p w:rsidR="00B6423D" w:rsidRDefault="00B6423D">
                    <w:pPr>
                      <w:spacing w:before="7"/>
                      <w:rPr>
                        <w:rFonts w:ascii="Microsoft Sans Serif"/>
                        <w:sz w:val="33"/>
                      </w:rPr>
                    </w:pPr>
                  </w:p>
                  <w:p w:rsidR="00B6423D" w:rsidRDefault="00157852">
                    <w:pPr>
                      <w:spacing w:before="1" w:line="223" w:lineRule="auto"/>
                      <w:ind w:left="173" w:right="13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Домавспокойнойобстановкесфор-мулируйтевопросы,которыехотитезадатьребенку,чтобыузнатьегомнениеотом,чтопроисходит</w:t>
                    </w:r>
                    <w:proofErr w:type="gramStart"/>
                    <w:r>
                      <w:rPr>
                        <w:sz w:val="24"/>
                      </w:rPr>
                      <w:t>.Н</w:t>
                    </w:r>
                    <w:proofErr w:type="gramEnd"/>
                    <w:r>
                      <w:rPr>
                        <w:sz w:val="24"/>
                      </w:rPr>
                      <w:t>апример:«Тяжело  ли  тебеобщатьсясэтимпедагогом,еслида,топочему?».Дляудобстваможетезаписатьвопросынабумаге.</w:t>
                    </w:r>
                  </w:p>
                </w:txbxContent>
              </v:textbox>
            </v:shape>
            <w10:wrap anchorx="page"/>
          </v:group>
        </w:pict>
      </w:r>
      <w:r w:rsidR="00157852">
        <w:rPr>
          <w:sz w:val="24"/>
        </w:rPr>
        <w:t>Есливашребенокужезакончилпятыйкласс,тонестоитвмешиватьсявегоконфликтсучителем,еслионпротив</w:t>
      </w:r>
      <w:proofErr w:type="gramStart"/>
      <w:r w:rsidR="00157852">
        <w:rPr>
          <w:sz w:val="24"/>
        </w:rPr>
        <w:t>.Д</w:t>
      </w:r>
      <w:proofErr w:type="gramEnd"/>
      <w:r w:rsidR="00157852">
        <w:rPr>
          <w:sz w:val="24"/>
        </w:rPr>
        <w:t>айтеемувозможность</w:t>
      </w:r>
      <w:r w:rsidR="00157852">
        <w:rPr>
          <w:sz w:val="24"/>
        </w:rPr>
        <w:tab/>
        <w:t>решитьпроблемусамостоятельно.</w:t>
      </w:r>
    </w:p>
    <w:p w:rsidR="00B6423D" w:rsidRDefault="00B6423D">
      <w:pPr>
        <w:pStyle w:val="a3"/>
      </w:pPr>
    </w:p>
    <w:p w:rsidR="00B6423D" w:rsidRDefault="00B6423D">
      <w:pPr>
        <w:pStyle w:val="a3"/>
        <w:spacing w:before="12"/>
        <w:rPr>
          <w:sz w:val="21"/>
        </w:rPr>
      </w:pPr>
    </w:p>
    <w:p w:rsidR="00B6423D" w:rsidRDefault="00157852">
      <w:pPr>
        <w:pStyle w:val="a4"/>
        <w:numPr>
          <w:ilvl w:val="0"/>
          <w:numId w:val="1"/>
        </w:numPr>
        <w:tabs>
          <w:tab w:val="left" w:pos="664"/>
        </w:tabs>
        <w:spacing w:line="223" w:lineRule="auto"/>
        <w:ind w:right="11586"/>
        <w:jc w:val="both"/>
        <w:rPr>
          <w:sz w:val="24"/>
        </w:rPr>
      </w:pPr>
      <w:r>
        <w:rPr>
          <w:sz w:val="24"/>
        </w:rPr>
        <w:t>Необсуждайтесребенкомучителявнегативномтоне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тотолькоещебольшена-строитего   против   педагогаиусугубитситуацию.</w:t>
      </w:r>
    </w:p>
    <w:p w:rsidR="00B6423D" w:rsidRDefault="00B6423D">
      <w:pPr>
        <w:pStyle w:val="a3"/>
        <w:rPr>
          <w:sz w:val="20"/>
        </w:rPr>
      </w:pPr>
    </w:p>
    <w:p w:rsidR="00B6423D" w:rsidRDefault="00B6423D">
      <w:pPr>
        <w:pStyle w:val="a3"/>
        <w:spacing w:before="10"/>
        <w:rPr>
          <w:sz w:val="19"/>
        </w:rPr>
      </w:pPr>
    </w:p>
    <w:p w:rsidR="00B6423D" w:rsidRDefault="00B6423D">
      <w:pPr>
        <w:rPr>
          <w:sz w:val="19"/>
        </w:rPr>
        <w:sectPr w:rsidR="00B6423D">
          <w:type w:val="continuous"/>
          <w:pgSz w:w="16840" w:h="11910" w:orient="landscape"/>
          <w:pgMar w:top="280" w:right="620" w:bottom="280" w:left="820" w:header="720" w:footer="720" w:gutter="0"/>
          <w:cols w:space="720"/>
        </w:sectPr>
      </w:pPr>
    </w:p>
    <w:p w:rsidR="00B6423D" w:rsidRDefault="007C165C">
      <w:pPr>
        <w:pStyle w:val="a4"/>
        <w:numPr>
          <w:ilvl w:val="0"/>
          <w:numId w:val="1"/>
        </w:numPr>
        <w:tabs>
          <w:tab w:val="left" w:pos="664"/>
        </w:tabs>
        <w:spacing w:before="65" w:line="225" w:lineRule="auto"/>
        <w:ind w:right="177"/>
        <w:rPr>
          <w:sz w:val="24"/>
        </w:rPr>
      </w:pPr>
      <w:r w:rsidRPr="007C165C">
        <w:lastRenderedPageBreak/>
        <w:pict>
          <v:group id="_x0000_s1032" alt="11.jpg" style="position:absolute;left:0;text-align:left;margin-left:299.2pt;margin-top:14.2pt;width:241pt;height:560.25pt;z-index:15728640;mso-position-horizontal-relative:page;mso-position-vertical-relative:page" coordorigin="5984,284" coordsize="4820,11205">
            <v:shape id="_x0000_s1039" type="#_x0000_t75" alt="11.jpg" style="position:absolute;left:5984;top:284;width:4820;height:11205">
              <v:imagedata r:id="rId7" o:title=""/>
            </v:shape>
            <v:shape id="_x0000_s1038" type="#_x0000_t202" style="position:absolute;left:6510;top:1241;width:3948;height:1335" filled="f" stroked="f">
              <v:textbox inset="0,0,0,0">
                <w:txbxContent>
                  <w:p w:rsidR="00B6423D" w:rsidRDefault="00157852">
                    <w:pPr>
                      <w:spacing w:line="235" w:lineRule="exact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Если  учитель  жалуется  на  </w:t>
                    </w:r>
                    <w:proofErr w:type="gramStart"/>
                    <w:r>
                      <w:rPr>
                        <w:sz w:val="24"/>
                      </w:rPr>
                      <w:t>вашего</w:t>
                    </w:r>
                    <w:proofErr w:type="gramEnd"/>
                  </w:p>
                  <w:p w:rsidR="00B6423D" w:rsidRDefault="00157852">
                    <w:pPr>
                      <w:spacing w:before="6" w:line="223" w:lineRule="auto"/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ребенкавегоприсутствии,попроситепедагогауединиться.Публичнаяморальможетнанестивредсамооценкеребенка.</w:t>
                    </w:r>
                  </w:p>
                </w:txbxContent>
              </v:textbox>
            </v:shape>
            <v:shape id="_x0000_s1037" type="#_x0000_t202" style="position:absolute;left:6510;top:6595;width:1081;height:240" filled="f" stroked="f">
              <v:textbox inset="0,0,0,0">
                <w:txbxContent>
                  <w:p w:rsidR="00B6423D" w:rsidRDefault="0015785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Спокойно</w:t>
                    </w:r>
                  </w:p>
                </w:txbxContent>
              </v:textbox>
            </v:shape>
            <v:shape id="_x0000_s1036" type="#_x0000_t202" style="position:absolute;left:8008;top:6595;width:1328;height:240" filled="f" stroked="f">
              <v:textbox inset="0,0,0,0">
                <w:txbxContent>
                  <w:p w:rsidR="00B6423D" w:rsidRDefault="0015785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выслушайте</w:t>
                    </w:r>
                  </w:p>
                </w:txbxContent>
              </v:textbox>
            </v:shape>
            <v:shape id="_x0000_s1035" type="#_x0000_t202" style="position:absolute;left:9753;top:6595;width:875;height:240" filled="f" stroked="f">
              <v:textbox inset="0,0,0,0">
                <w:txbxContent>
                  <w:p w:rsidR="00B6423D" w:rsidRDefault="0015785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жалобы</w:t>
                    </w:r>
                  </w:p>
                </w:txbxContent>
              </v:textbox>
            </v:shape>
            <v:shape id="_x0000_s1034" type="#_x0000_t202" style="position:absolute;left:6510;top:6869;width:4116;height:788" filled="f" stroked="f">
              <v:textbox inset="0,0,0,0">
                <w:txbxContent>
                  <w:p w:rsidR="00B6423D" w:rsidRDefault="00157852">
                    <w:pPr>
                      <w:spacing w:line="23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учителя,неторопитесьсвыводамии</w:t>
                    </w:r>
                  </w:p>
                  <w:p w:rsidR="00B6423D" w:rsidRDefault="00157852">
                    <w:pPr>
                      <w:tabs>
                        <w:tab w:val="left" w:pos="1790"/>
                        <w:tab w:val="left" w:pos="3870"/>
                      </w:tabs>
                      <w:spacing w:before="6" w:line="223" w:lineRule="auto"/>
                      <w:ind w:right="18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sz w:val="24"/>
                      </w:rPr>
                      <w:t>действиями.</w:t>
                    </w:r>
                    <w:r>
                      <w:rPr>
                        <w:sz w:val="24"/>
                      </w:rPr>
                      <w:tab/>
                      <w:t>Поблагодарите</w:t>
                    </w:r>
                    <w:r>
                      <w:rPr>
                        <w:sz w:val="24"/>
                      </w:rPr>
                      <w:tab/>
                      <w:t>заинформациюипопрощайтесь.</w:t>
                    </w:r>
                  </w:p>
                </w:txbxContent>
              </v:textbox>
            </v:shape>
            <v:shape id="_x0000_s1033" type="#_x0000_t202" style="position:absolute;left:6664;top:9149;width:3660;height:2171" filled="f" stroked="f">
              <v:textbox inset="0,0,0,0">
                <w:txbxContent>
                  <w:p w:rsidR="00B6423D" w:rsidRDefault="00157852">
                    <w:pPr>
                      <w:spacing w:line="235" w:lineRule="exact"/>
                      <w:ind w:left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После</w:t>
                    </w:r>
                    <w:r w:rsidR="0003504B"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разгово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</w:p>
                  <w:p w:rsidR="00B6423D" w:rsidRDefault="0003504B">
                    <w:pPr>
                      <w:spacing w:before="6" w:line="223" w:lineRule="auto"/>
                      <w:ind w:left="4" w:right="190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sz w:val="24"/>
                      </w:rPr>
                      <w:t>Р</w:t>
                    </w:r>
                    <w:r w:rsidR="00157852">
                      <w:rPr>
                        <w:sz w:val="24"/>
                      </w:rPr>
                      <w:t>а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157852">
                      <w:rPr>
                        <w:sz w:val="24"/>
                      </w:rPr>
                      <w:t>с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157852">
                      <w:rPr>
                        <w:sz w:val="24"/>
                      </w:rPr>
                      <w:t>педагогом</w:t>
                    </w:r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 w:rsidR="00157852">
                      <w:rPr>
                        <w:sz w:val="24"/>
                      </w:rPr>
                      <w:t>неспешите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 w:rsidR="00157852">
                      <w:rPr>
                        <w:sz w:val="24"/>
                      </w:rPr>
                      <w:t>за-давать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 xml:space="preserve"> </w:t>
                    </w:r>
                    <w:r w:rsidR="00157852">
                      <w:rPr>
                        <w:sz w:val="24"/>
                      </w:rPr>
                      <w:t>вопросы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157852">
                      <w:rPr>
                        <w:sz w:val="24"/>
                      </w:rPr>
                      <w:t>ребенку</w:t>
                    </w:r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 w:rsidR="00157852">
                      <w:rPr>
                        <w:sz w:val="24"/>
                      </w:rPr>
                      <w:t>итем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r w:rsidR="00157852">
                      <w:rPr>
                        <w:sz w:val="24"/>
                      </w:rPr>
                      <w:t>более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157852">
                      <w:rPr>
                        <w:sz w:val="24"/>
                      </w:rPr>
                      <w:t>его</w:t>
                    </w:r>
                  </w:p>
                  <w:p w:rsidR="00B6423D" w:rsidRDefault="00157852">
                    <w:pPr>
                      <w:spacing w:before="21" w:line="223" w:lineRule="auto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sz w:val="24"/>
                      </w:rPr>
                      <w:t>критиковать.Вамнужносначалаобдуматьто,чтосказалучитель.</w:t>
                    </w:r>
                  </w:p>
                </w:txbxContent>
              </v:textbox>
            </v:shape>
            <w10:wrap anchorx="page" anchory="page"/>
          </v:group>
        </w:pict>
      </w:r>
      <w:proofErr w:type="spellStart"/>
      <w:r w:rsidR="00157852">
        <w:rPr>
          <w:sz w:val="24"/>
        </w:rPr>
        <w:t>Прилюбомконфликтевыдолжныбытьвсегда</w:t>
      </w:r>
      <w:proofErr w:type="spellEnd"/>
      <w:r w:rsidR="00157852">
        <w:rPr>
          <w:sz w:val="24"/>
        </w:rPr>
        <w:t xml:space="preserve"> насторонеребенка</w:t>
      </w:r>
      <w:proofErr w:type="gramStart"/>
      <w:r w:rsidR="00157852">
        <w:rPr>
          <w:sz w:val="24"/>
        </w:rPr>
        <w:t>.Н</w:t>
      </w:r>
      <w:proofErr w:type="gramEnd"/>
      <w:r w:rsidR="00157852">
        <w:rPr>
          <w:sz w:val="24"/>
        </w:rPr>
        <w:t>опоста-райтесьразобратьсявситуацииивыслушатьвсехучастниковконфликта.</w:t>
      </w:r>
    </w:p>
    <w:p w:rsidR="00B6423D" w:rsidRDefault="00B6423D">
      <w:pPr>
        <w:pStyle w:val="a3"/>
      </w:pPr>
    </w:p>
    <w:p w:rsidR="00B6423D" w:rsidRDefault="00B6423D">
      <w:pPr>
        <w:pStyle w:val="a3"/>
      </w:pPr>
    </w:p>
    <w:p w:rsidR="00B6423D" w:rsidRDefault="00157852">
      <w:pPr>
        <w:pStyle w:val="a4"/>
        <w:numPr>
          <w:ilvl w:val="0"/>
          <w:numId w:val="1"/>
        </w:numPr>
        <w:tabs>
          <w:tab w:val="left" w:pos="664"/>
          <w:tab w:val="left" w:pos="3042"/>
        </w:tabs>
        <w:spacing w:before="153" w:line="225" w:lineRule="auto"/>
        <w:jc w:val="both"/>
        <w:rPr>
          <w:sz w:val="24"/>
        </w:rPr>
      </w:pPr>
      <w:r>
        <w:rPr>
          <w:sz w:val="24"/>
        </w:rPr>
        <w:t>Ненаказывайтеинеосу-ждайтеребенказаправду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начеонрешит,чтоговорить</w:t>
      </w:r>
      <w:r>
        <w:rPr>
          <w:sz w:val="24"/>
        </w:rPr>
        <w:tab/>
      </w:r>
      <w:proofErr w:type="spellStart"/>
      <w:r>
        <w:rPr>
          <w:sz w:val="24"/>
        </w:rPr>
        <w:t>правдунебезопаснодлянегоиперестанетвамдоверять</w:t>
      </w:r>
      <w:proofErr w:type="spellEnd"/>
      <w:r>
        <w:rPr>
          <w:sz w:val="24"/>
        </w:rPr>
        <w:t>.</w:t>
      </w:r>
    </w:p>
    <w:p w:rsidR="00B6423D" w:rsidRDefault="00157852">
      <w:pPr>
        <w:pStyle w:val="a3"/>
      </w:pPr>
      <w:r>
        <w:br w:type="column"/>
      </w:r>
    </w:p>
    <w:p w:rsidR="00B6423D" w:rsidRDefault="00157852">
      <w:pPr>
        <w:pStyle w:val="a3"/>
        <w:spacing w:before="193" w:line="196" w:lineRule="auto"/>
        <w:ind w:left="303" w:right="134"/>
        <w:jc w:val="both"/>
      </w:pPr>
      <w:r>
        <w:t>Вечеромпередсном</w:t>
      </w:r>
      <w:proofErr w:type="gramStart"/>
      <w:r>
        <w:t>,в</w:t>
      </w:r>
      <w:proofErr w:type="gramEnd"/>
      <w:r>
        <w:t>доверитель-нойобстановкепоговоритесосвоимребенком.  Обсуждая   ситуацию,дайтеемупонять,чтовынаегостороне.</w:t>
      </w:r>
    </w:p>
    <w:p w:rsidR="00B6423D" w:rsidRDefault="00157852">
      <w:pPr>
        <w:pStyle w:val="a3"/>
        <w:spacing w:line="196" w:lineRule="auto"/>
        <w:ind w:left="303" w:right="134"/>
        <w:jc w:val="both"/>
      </w:pPr>
      <w:proofErr w:type="spellStart"/>
      <w:r>
        <w:t>Откажитесьоткритикии</w:t>
      </w:r>
      <w:proofErr w:type="spellEnd"/>
      <w:r>
        <w:t xml:space="preserve">   </w:t>
      </w:r>
      <w:proofErr w:type="spellStart"/>
      <w:r>
        <w:t>негатив-ныхоценок</w:t>
      </w:r>
      <w:proofErr w:type="gramStart"/>
      <w:r>
        <w:t>.В</w:t>
      </w:r>
      <w:proofErr w:type="spellEnd"/>
      <w:proofErr w:type="gramEnd"/>
      <w:r>
        <w:t xml:space="preserve"> </w:t>
      </w:r>
      <w:proofErr w:type="spellStart"/>
      <w:r>
        <w:t>данномслучаевыегоадвокат,анеобвинитель</w:t>
      </w:r>
      <w:proofErr w:type="spellEnd"/>
      <w:r>
        <w:t>.</w:t>
      </w:r>
    </w:p>
    <w:p w:rsidR="00B6423D" w:rsidRDefault="00B6423D">
      <w:pPr>
        <w:pStyle w:val="a3"/>
        <w:spacing w:before="7"/>
        <w:rPr>
          <w:sz w:val="19"/>
        </w:rPr>
      </w:pPr>
    </w:p>
    <w:p w:rsidR="00B6423D" w:rsidRDefault="00157852">
      <w:pPr>
        <w:pStyle w:val="a3"/>
        <w:spacing w:line="196" w:lineRule="auto"/>
        <w:ind w:left="303" w:right="141"/>
        <w:jc w:val="both"/>
        <w:rPr>
          <w:rFonts w:ascii="Microsoft Sans Serif" w:hAnsi="Microsoft Sans Serif"/>
          <w:sz w:val="18"/>
        </w:rPr>
      </w:pPr>
      <w:r>
        <w:t>Попроситеребенкаобъяснить,чтопроисходитсеготочкизрения.Возможно,онсампредложитидеи,какразрешитьпроблему,котораявозникла.Продумайтевместе,чтошкольникунужносделатьвданнойситуациисамому,ачемможетепомочьвы.</w:t>
      </w:r>
    </w:p>
    <w:p w:rsidR="00B6423D" w:rsidRDefault="00B6423D">
      <w:pPr>
        <w:spacing w:line="196" w:lineRule="auto"/>
        <w:jc w:val="both"/>
        <w:rPr>
          <w:rFonts w:ascii="Microsoft Sans Serif" w:hAnsi="Microsoft Sans Serif"/>
          <w:sz w:val="18"/>
        </w:rPr>
        <w:sectPr w:rsidR="00B6423D">
          <w:type w:val="continuous"/>
          <w:pgSz w:w="16840" w:h="11910" w:orient="landscape"/>
          <w:pgMar w:top="280" w:right="620" w:bottom="280" w:left="820" w:header="720" w:footer="720" w:gutter="0"/>
          <w:cols w:num="2" w:space="720" w:equalWidth="0">
            <w:col w:w="3851" w:space="7020"/>
            <w:col w:w="4529"/>
          </w:cols>
        </w:sectPr>
      </w:pPr>
    </w:p>
    <w:p w:rsidR="00B6423D" w:rsidRDefault="00B6423D">
      <w:pPr>
        <w:pStyle w:val="a3"/>
        <w:rPr>
          <w:rFonts w:ascii="Microsoft Sans Serif"/>
        </w:rPr>
      </w:pPr>
    </w:p>
    <w:p w:rsidR="00B6423D" w:rsidRDefault="00B6423D">
      <w:pPr>
        <w:pStyle w:val="a3"/>
        <w:rPr>
          <w:rFonts w:ascii="Microsoft Sans Serif"/>
        </w:rPr>
      </w:pPr>
    </w:p>
    <w:p w:rsidR="00B6423D" w:rsidRDefault="00B6423D">
      <w:pPr>
        <w:pStyle w:val="a3"/>
        <w:spacing w:before="2"/>
        <w:rPr>
          <w:rFonts w:ascii="Microsoft Sans Serif"/>
          <w:sz w:val="33"/>
        </w:rPr>
      </w:pPr>
    </w:p>
    <w:p w:rsidR="00B6423D" w:rsidRDefault="00157852">
      <w:pPr>
        <w:pStyle w:val="a3"/>
        <w:spacing w:line="230" w:lineRule="auto"/>
        <w:ind w:left="303" w:right="38"/>
        <w:jc w:val="both"/>
      </w:pPr>
      <w:r>
        <w:rPr>
          <w:noProof/>
          <w:lang w:eastAsia="ru-RU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629412</wp:posOffset>
            </wp:positionH>
            <wp:positionV relativeFrom="paragraph">
              <wp:posOffset>-558434</wp:posOffset>
            </wp:positionV>
            <wp:extent cx="2355850" cy="4467860"/>
            <wp:effectExtent l="0" t="0" r="0" b="0"/>
            <wp:wrapNone/>
            <wp:docPr id="3" name="image4.jpeg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Послеразговорасребенкомзапи-шитеуточняющиевопросы,которыехотитезадатьучителю</w:t>
      </w:r>
      <w:proofErr w:type="gramStart"/>
      <w:r>
        <w:t>.Н</w:t>
      </w:r>
      <w:proofErr w:type="gramEnd"/>
      <w:r>
        <w:t>апример:</w:t>
      </w:r>
    </w:p>
    <w:p w:rsidR="00B6423D" w:rsidRDefault="00157852">
      <w:pPr>
        <w:pStyle w:val="a3"/>
        <w:spacing w:line="230" w:lineRule="auto"/>
        <w:ind w:left="303" w:right="38"/>
        <w:jc w:val="both"/>
      </w:pPr>
      <w:r>
        <w:t>«Информациюкакогородаребенокплохопонимает</w:t>
      </w:r>
      <w:proofErr w:type="gramStart"/>
      <w:r>
        <w:t>?В</w:t>
      </w:r>
      <w:proofErr w:type="gramEnd"/>
      <w:r>
        <w:t>какоймоментонначинаетотвлекаться?Какпедагогреагируетнаегоповедение?Чтопедагогуможетпомочьврешениипроблемы?»</w:t>
      </w:r>
    </w:p>
    <w:p w:rsidR="00B6423D" w:rsidRDefault="00157852" w:rsidP="00157852">
      <w:pPr>
        <w:spacing w:before="40"/>
        <w:ind w:left="303" w:right="36" w:firstLine="686"/>
        <w:rPr>
          <w:b/>
          <w:sz w:val="20"/>
        </w:rPr>
      </w:pPr>
      <w:r>
        <w:br w:type="column"/>
      </w:r>
    </w:p>
    <w:p w:rsidR="00B6423D" w:rsidRDefault="00B6423D">
      <w:pPr>
        <w:pStyle w:val="a3"/>
        <w:rPr>
          <w:b/>
          <w:sz w:val="20"/>
        </w:rPr>
      </w:pPr>
    </w:p>
    <w:p w:rsidR="00B6423D" w:rsidRDefault="00B6423D">
      <w:pPr>
        <w:pStyle w:val="a3"/>
        <w:spacing w:before="9"/>
        <w:rPr>
          <w:b/>
          <w:sz w:val="20"/>
        </w:rPr>
      </w:pPr>
    </w:p>
    <w:p w:rsidR="00B6423D" w:rsidRDefault="007C165C">
      <w:pPr>
        <w:ind w:left="1129"/>
        <w:rPr>
          <w:b/>
          <w:i/>
          <w:sz w:val="48"/>
        </w:rPr>
      </w:pPr>
      <w:r w:rsidRPr="007C165C">
        <w:pict>
          <v:group id="_x0000_s1029" style="position:absolute;left:0;text-align:left;margin-left:604.6pt;margin-top:33.65pt;width:194.4pt;height:378.9pt;z-index:15730688;mso-position-horizontal-relative:page" coordorigin="12092,673" coordsize="3888,7578">
            <v:shape id="_x0000_s1031" type="#_x0000_t75" alt="новое0001.jpg" style="position:absolute;left:12092;top:1113;width:3600;height:7137">
              <v:imagedata r:id="rId9" o:title=""/>
            </v:shape>
            <v:shape id="_x0000_s1030" type="#_x0000_t202" style="position:absolute;left:12092;top:673;width:3888;height:7578" filled="f" stroked="f">
              <v:textbox inset="0,0,0,0">
                <w:txbxContent>
                  <w:p w:rsidR="00B6423D" w:rsidRDefault="00157852">
                    <w:pPr>
                      <w:spacing w:line="449" w:lineRule="exact"/>
                      <w:ind w:left="202"/>
                      <w:jc w:val="center"/>
                      <w:rPr>
                        <w:b/>
                        <w:i/>
                        <w:sz w:val="44"/>
                      </w:rPr>
                    </w:pPr>
                    <w:r>
                      <w:rPr>
                        <w:b/>
                        <w:i/>
                        <w:color w:val="E26C09"/>
                        <w:sz w:val="44"/>
                      </w:rPr>
                      <w:t>жалуется</w:t>
                    </w:r>
                  </w:p>
                  <w:p w:rsidR="00B6423D" w:rsidRDefault="00157852">
                    <w:pPr>
                      <w:ind w:left="199"/>
                      <w:jc w:val="center"/>
                      <w:rPr>
                        <w:b/>
                        <w:i/>
                        <w:sz w:val="44"/>
                      </w:rPr>
                    </w:pPr>
                    <w:r>
                      <w:rPr>
                        <w:b/>
                        <w:i/>
                        <w:color w:val="E26C09"/>
                        <w:sz w:val="44"/>
                      </w:rPr>
                      <w:t>навашегоребенка</w:t>
                    </w:r>
                  </w:p>
                </w:txbxContent>
              </v:textbox>
            </v:shape>
            <w10:wrap anchorx="page"/>
          </v:group>
        </w:pict>
      </w:r>
      <w:r w:rsidR="00157852">
        <w:rPr>
          <w:b/>
          <w:i/>
          <w:color w:val="E26C09"/>
          <w:sz w:val="48"/>
        </w:rPr>
        <w:t>Еслиучитель</w:t>
      </w:r>
    </w:p>
    <w:p w:rsidR="00B6423D" w:rsidRDefault="00B6423D">
      <w:pPr>
        <w:rPr>
          <w:sz w:val="48"/>
        </w:rPr>
        <w:sectPr w:rsidR="00B6423D">
          <w:pgSz w:w="16840" w:h="11910" w:orient="landscape"/>
          <w:pgMar w:top="240" w:right="620" w:bottom="0" w:left="820" w:header="720" w:footer="720" w:gutter="0"/>
          <w:cols w:num="2" w:space="720" w:equalWidth="0">
            <w:col w:w="4499" w:space="6252"/>
            <w:col w:w="4649"/>
          </w:cols>
        </w:sect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rPr>
          <w:b/>
          <w:i/>
          <w:sz w:val="20"/>
        </w:rPr>
      </w:pPr>
    </w:p>
    <w:p w:rsidR="00B6423D" w:rsidRDefault="00B6423D">
      <w:pPr>
        <w:pStyle w:val="a3"/>
        <w:spacing w:before="4"/>
        <w:rPr>
          <w:b/>
          <w:i/>
          <w:sz w:val="23"/>
        </w:rPr>
      </w:pPr>
    </w:p>
    <w:p w:rsidR="00B6423D" w:rsidRDefault="00B6423D">
      <w:pPr>
        <w:rPr>
          <w:sz w:val="23"/>
        </w:rPr>
        <w:sectPr w:rsidR="00B6423D">
          <w:type w:val="continuous"/>
          <w:pgSz w:w="16840" w:h="11910" w:orient="landscape"/>
          <w:pgMar w:top="280" w:right="620" w:bottom="280" w:left="820" w:header="720" w:footer="720" w:gutter="0"/>
          <w:cols w:space="720"/>
        </w:sectPr>
      </w:pPr>
    </w:p>
    <w:p w:rsidR="00B6423D" w:rsidRDefault="00B6423D">
      <w:pPr>
        <w:pStyle w:val="a3"/>
        <w:spacing w:before="10"/>
        <w:rPr>
          <w:b/>
          <w:i/>
          <w:sz w:val="30"/>
        </w:rPr>
      </w:pPr>
    </w:p>
    <w:p w:rsidR="00B6423D" w:rsidRDefault="00157852">
      <w:pPr>
        <w:pStyle w:val="a3"/>
        <w:spacing w:line="196" w:lineRule="auto"/>
        <w:ind w:left="303" w:right="38"/>
        <w:jc w:val="both"/>
      </w:pPr>
      <w:r>
        <w:t>Назначьтевстречуспедагогом,которыйобратилсяквамсжалобойнаребенка.  Задайте  емууточняющиевопросы,которыевысформулировалидома.Спросите,какойонвидитвыходизситуации,котораясложилась.Расскажитеучителюорешениях,которыевыприняливместе  с  ребенком.Узнайте,согласенлионсними.</w:t>
      </w:r>
    </w:p>
    <w:p w:rsidR="00B6423D" w:rsidRDefault="00B6423D">
      <w:pPr>
        <w:pStyle w:val="a3"/>
        <w:spacing w:before="6"/>
        <w:rPr>
          <w:sz w:val="19"/>
        </w:rPr>
      </w:pPr>
    </w:p>
    <w:p w:rsidR="00B6423D" w:rsidRDefault="00157852">
      <w:pPr>
        <w:pStyle w:val="a3"/>
        <w:spacing w:before="1" w:line="196" w:lineRule="auto"/>
        <w:ind w:left="303" w:right="42"/>
        <w:jc w:val="both"/>
      </w:pPr>
      <w:r>
        <w:t>Втораявстречаспедагогомможетпроходитьвприсутствииучащегося.Такобестороныконфликтасмогутпопробоватьдоговориться.</w:t>
      </w:r>
    </w:p>
    <w:p w:rsidR="00B6423D" w:rsidRDefault="00157852">
      <w:pPr>
        <w:pStyle w:val="a3"/>
        <w:spacing w:before="65" w:line="225" w:lineRule="auto"/>
        <w:ind w:left="303" w:right="38"/>
        <w:jc w:val="both"/>
        <w:rPr>
          <w:rFonts w:ascii="Microsoft Sans Serif" w:hAnsi="Microsoft Sans Serif"/>
        </w:rPr>
      </w:pPr>
      <w:r>
        <w:br w:type="column"/>
      </w:r>
      <w:r>
        <w:lastRenderedPageBreak/>
        <w:t>Есливсешагибыливыполнены,решения,которыевыприняли,реализованы,апроблемане   ушлаивыпонимаете,чтоненайдетекомпромиссныхрешений,попроситеруководство   школы   перевестиребенкавдругойкласс.Выможететакжеперевестиучащегосявдругуюшколу-ноэтокардинальныемерыипередэтимлучшепопробоватьразрешитьконфликт.</w:t>
      </w:r>
    </w:p>
    <w:p w:rsidR="00B6423D" w:rsidRDefault="007C165C">
      <w:pPr>
        <w:spacing w:before="179"/>
        <w:ind w:left="768" w:right="1401"/>
        <w:jc w:val="center"/>
        <w:rPr>
          <w:b/>
          <w:i/>
          <w:sz w:val="18"/>
        </w:rPr>
      </w:pPr>
      <w:r w:rsidRPr="007C165C">
        <w:pict>
          <v:group id="_x0000_s1026" style="position:absolute;left:0;text-align:left;margin-left:311.65pt;margin-top:-498.15pt;width:231.35pt;height:352.4pt;z-index:-15812096;mso-position-horizontal-relative:page" coordorigin="6233,-9963" coordsize="4627,7048">
            <v:shape id="_x0000_s1028" type="#_x0000_t75" alt="14.jpg" style="position:absolute;left:6232;top:-9964;width:4293;height:7048">
              <v:imagedata r:id="rId10" o:title=""/>
            </v:shape>
            <v:shape id="_x0000_s1027" type="#_x0000_t202" style="position:absolute;left:6232;top:-9964;width:4627;height:7048" filled="f" stroked="f">
              <v:textbox inset="0,0,0,0">
                <w:txbxContent>
                  <w:p w:rsidR="00B6423D" w:rsidRDefault="00B6423D">
                    <w:pPr>
                      <w:rPr>
                        <w:b/>
                        <w:sz w:val="28"/>
                      </w:rPr>
                    </w:pPr>
                  </w:p>
                  <w:p w:rsidR="00B6423D" w:rsidRDefault="00B6423D">
                    <w:pPr>
                      <w:spacing w:before="6"/>
                      <w:rPr>
                        <w:b/>
                        <w:sz w:val="37"/>
                      </w:rPr>
                    </w:pPr>
                  </w:p>
                  <w:p w:rsidR="00B6423D" w:rsidRDefault="00157852">
                    <w:pPr>
                      <w:spacing w:line="223" w:lineRule="auto"/>
                      <w:ind w:left="292" w:right="-15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sz w:val="24"/>
                      </w:rPr>
                      <w:t>Если вы понимаете, что ваши взгляды спедагогомрасходятся,запишитесьнаконсультациюкшкольномупсихологуилиобратитесьвшкольнуюслужбупримирения.Тампомогутрассмотретьситуациюснейтральнойпозиции:поговорятскаждымучастником  идадутрекомендации.</w:t>
                    </w:r>
                  </w:p>
                </w:txbxContent>
              </v:textbox>
            </v:shape>
            <w10:wrap anchorx="page"/>
          </v:group>
        </w:pict>
      </w:r>
    </w:p>
    <w:p w:rsidR="00B6423D" w:rsidRPr="0003504B" w:rsidRDefault="00157852">
      <w:pPr>
        <w:pStyle w:val="a3"/>
        <w:rPr>
          <w:b/>
          <w:i/>
          <w:sz w:val="22"/>
        </w:rPr>
      </w:pPr>
      <w:r w:rsidRPr="0003504B">
        <w:br w:type="column"/>
      </w: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rPr>
          <w:b/>
          <w:i/>
          <w:sz w:val="22"/>
        </w:rPr>
      </w:pPr>
    </w:p>
    <w:p w:rsidR="00B6423D" w:rsidRPr="0003504B" w:rsidRDefault="00B6423D">
      <w:pPr>
        <w:pStyle w:val="a3"/>
        <w:spacing w:before="2"/>
        <w:rPr>
          <w:b/>
          <w:i/>
          <w:sz w:val="28"/>
        </w:rPr>
      </w:pPr>
      <w:bookmarkStart w:id="0" w:name="_GoBack"/>
      <w:bookmarkEnd w:id="0"/>
    </w:p>
    <w:sectPr w:rsidR="00B6423D" w:rsidRPr="0003504B" w:rsidSect="007C165C">
      <w:type w:val="continuous"/>
      <w:pgSz w:w="16840" w:h="11910" w:orient="landscape"/>
      <w:pgMar w:top="280" w:right="620" w:bottom="280" w:left="820" w:header="720" w:footer="720" w:gutter="0"/>
      <w:cols w:num="3" w:space="720" w:equalWidth="0">
        <w:col w:w="4385" w:space="1170"/>
        <w:col w:w="4617" w:space="1980"/>
        <w:col w:w="32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5DC"/>
    <w:multiLevelType w:val="hybridMultilevel"/>
    <w:tmpl w:val="9BC68F6E"/>
    <w:lvl w:ilvl="0" w:tplc="FBFA3874">
      <w:start w:val="1"/>
      <w:numFmt w:val="decimal"/>
      <w:lvlText w:val="%1."/>
      <w:lvlJc w:val="left"/>
      <w:pPr>
        <w:ind w:left="663" w:hanging="360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ru-RU" w:eastAsia="en-US" w:bidi="ar-SA"/>
      </w:rPr>
    </w:lvl>
    <w:lvl w:ilvl="1" w:tplc="4CF2300A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2" w:tplc="41E41606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3" w:tplc="33E2BD22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4" w:tplc="58563C5C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5" w:tplc="0AFCD3A6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  <w:lvl w:ilvl="6" w:tplc="1144B3CA">
      <w:numFmt w:val="bullet"/>
      <w:lvlText w:val="•"/>
      <w:lvlJc w:val="left"/>
      <w:pPr>
        <w:ind w:left="9503" w:hanging="360"/>
      </w:pPr>
      <w:rPr>
        <w:rFonts w:hint="default"/>
        <w:lang w:val="ru-RU" w:eastAsia="en-US" w:bidi="ar-SA"/>
      </w:rPr>
    </w:lvl>
    <w:lvl w:ilvl="7" w:tplc="C096D960">
      <w:numFmt w:val="bullet"/>
      <w:lvlText w:val="•"/>
      <w:lvlJc w:val="left"/>
      <w:pPr>
        <w:ind w:left="10976" w:hanging="360"/>
      </w:pPr>
      <w:rPr>
        <w:rFonts w:hint="default"/>
        <w:lang w:val="ru-RU" w:eastAsia="en-US" w:bidi="ar-SA"/>
      </w:rPr>
    </w:lvl>
    <w:lvl w:ilvl="8" w:tplc="F9829D38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6423D"/>
    <w:rsid w:val="0003504B"/>
    <w:rsid w:val="00157852"/>
    <w:rsid w:val="007C165C"/>
    <w:rsid w:val="00B64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65C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6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65C"/>
    <w:rPr>
      <w:sz w:val="24"/>
      <w:szCs w:val="24"/>
    </w:rPr>
  </w:style>
  <w:style w:type="paragraph" w:styleId="a4">
    <w:name w:val="List Paragraph"/>
    <w:basedOn w:val="a"/>
    <w:uiPriority w:val="1"/>
    <w:qFormat/>
    <w:rsid w:val="007C165C"/>
    <w:pPr>
      <w:ind w:left="663" w:right="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C165C"/>
  </w:style>
  <w:style w:type="paragraph" w:styleId="a5">
    <w:name w:val="Balloon Text"/>
    <w:basedOn w:val="a"/>
    <w:link w:val="a6"/>
    <w:uiPriority w:val="99"/>
    <w:semiHidden/>
    <w:unhideWhenUsed/>
    <w:rsid w:val="00157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852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3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7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852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Company>Home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dcterms:created xsi:type="dcterms:W3CDTF">2022-01-14T14:44:00Z</dcterms:created>
  <dcterms:modified xsi:type="dcterms:W3CDTF">2022-01-14T14:44:00Z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